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7F659A" w14:textId="35AE4DF9" w:rsidR="00E97A67" w:rsidRDefault="00E97A67" w:rsidP="00E97A67">
      <w:pPr>
        <w:jc w:val="center"/>
        <w:rPr>
          <w:u w:val="single"/>
        </w:rPr>
      </w:pPr>
      <w:r>
        <w:rPr>
          <w:u w:val="single"/>
        </w:rPr>
        <w:t>Royden Maelaua’s Career Plan</w:t>
      </w:r>
    </w:p>
    <w:p w14:paraId="70B729FC" w14:textId="5E18603C" w:rsidR="00E97A67" w:rsidRDefault="00E97A67" w:rsidP="00E97A67">
      <w:pPr>
        <w:rPr>
          <w:u w:val="single"/>
        </w:rPr>
      </w:pPr>
    </w:p>
    <w:p w14:paraId="3069353B" w14:textId="0F4CC4B3" w:rsidR="00E97A67" w:rsidRDefault="00E97A67" w:rsidP="00E97A67">
      <w:pPr>
        <w:pStyle w:val="ListParagraph"/>
        <w:numPr>
          <w:ilvl w:val="0"/>
          <w:numId w:val="3"/>
        </w:numPr>
        <w:rPr>
          <w:b/>
          <w:bCs/>
        </w:rPr>
      </w:pPr>
      <w:r w:rsidRPr="00E97A67">
        <w:rPr>
          <w:b/>
          <w:bCs/>
        </w:rPr>
        <w:t xml:space="preserve">Self-awareness </w:t>
      </w:r>
    </w:p>
    <w:p w14:paraId="6B2B4E98" w14:textId="77777777" w:rsidR="000D708D" w:rsidRDefault="000D708D" w:rsidP="00E97A67">
      <w:pPr>
        <w:pStyle w:val="ListParagraph"/>
        <w:rPr>
          <w:rFonts w:cs="Open Sans"/>
          <w:color w:val="161616"/>
          <w:shd w:val="clear" w:color="auto" w:fill="FFFFFF"/>
        </w:rPr>
      </w:pPr>
    </w:p>
    <w:p w14:paraId="1B8E4D6E" w14:textId="4FED2073" w:rsidR="003F397E" w:rsidRDefault="000D708D" w:rsidP="00E97A67">
      <w:pPr>
        <w:pStyle w:val="ListParagraph"/>
      </w:pPr>
      <w:r w:rsidRPr="000D708D">
        <w:rPr>
          <w:rFonts w:cs="Open Sans"/>
          <w:color w:val="161616"/>
          <w:shd w:val="clear" w:color="auto" w:fill="FFFFFF"/>
        </w:rPr>
        <w:t>What actions can you take to really understand your interests, values, skills, personality, and strengths?</w:t>
      </w:r>
      <w:r>
        <w:rPr>
          <w:rFonts w:cs="Open Sans"/>
          <w:color w:val="161616"/>
          <w:shd w:val="clear" w:color="auto" w:fill="FFFFFF"/>
        </w:rPr>
        <w:t xml:space="preserve"> </w:t>
      </w:r>
      <w:r w:rsidR="00EC5E62">
        <w:t>To truly understand myself</w:t>
      </w:r>
      <w:r w:rsidR="00EC5E62">
        <w:t xml:space="preserve"> </w:t>
      </w:r>
      <w:r w:rsidR="00EC5E62">
        <w:t>my interests, values, skills, personality, and strengths</w:t>
      </w:r>
      <w:r w:rsidR="00EC5E62">
        <w:t xml:space="preserve"> </w:t>
      </w:r>
      <w:r w:rsidR="00EC5E62">
        <w:t>I take time to reflect on my past experiences and notice what made me feel most alive and fulfilled.</w:t>
      </w:r>
      <w:r w:rsidR="00EC5E62">
        <w:t xml:space="preserve"> I use self-assessment method</w:t>
      </w:r>
      <w:r w:rsidR="003F397E">
        <w:t xml:space="preserve">s </w:t>
      </w:r>
      <w:r w:rsidR="00EC5E62">
        <w:t xml:space="preserve">like </w:t>
      </w:r>
      <w:r w:rsidR="003F397E">
        <w:t xml:space="preserve">HumanMetrics and </w:t>
      </w:r>
      <w:r w:rsidR="00EC5E62">
        <w:t>personality test</w:t>
      </w:r>
      <w:r w:rsidR="00937ED5">
        <w:t xml:space="preserve">. This method has </w:t>
      </w:r>
      <w:r w:rsidR="003F397E">
        <w:t>provided me</w:t>
      </w:r>
      <w:r w:rsidR="00937ED5">
        <w:t xml:space="preserve"> some </w:t>
      </w:r>
      <w:r w:rsidR="003F397E">
        <w:t>helpful</w:t>
      </w:r>
      <w:r w:rsidR="00937ED5">
        <w:t xml:space="preserve"> understanding </w:t>
      </w:r>
      <w:r w:rsidR="003F397E">
        <w:t xml:space="preserve">in recognising my key attributes. </w:t>
      </w:r>
      <w:r w:rsidR="003F397E">
        <w:t>I use journaling and mindfulness to stay in tune with my thoughts and emotions. Feedback from others gives me new perspectives, and trying new activities or volunteering helps me discover what motivates me. I regularly check in with myself and stay open to growth.</w:t>
      </w:r>
    </w:p>
    <w:p w14:paraId="70D484DF" w14:textId="77777777" w:rsidR="003F397E" w:rsidRDefault="003F397E" w:rsidP="00E97A67">
      <w:pPr>
        <w:pStyle w:val="ListParagraph"/>
      </w:pPr>
    </w:p>
    <w:p w14:paraId="5ED02D9A" w14:textId="7676A3FB" w:rsidR="00E97A67" w:rsidRDefault="003F397E" w:rsidP="003F397E">
      <w:pPr>
        <w:pStyle w:val="ListParagraph"/>
      </w:pPr>
      <w:r>
        <w:t>As an aspiring Construction Manager, developing self-awareness is key to aligning my personal strengths and values with my career goals. I am interested in leading practical, hands-on projects and value teamwork, organi</w:t>
      </w:r>
      <w:r>
        <w:t>s</w:t>
      </w:r>
      <w:r>
        <w:t>ation, and responsibility.</w:t>
      </w:r>
    </w:p>
    <w:p w14:paraId="4805E86E" w14:textId="77777777" w:rsidR="003F397E" w:rsidRPr="003F397E" w:rsidRDefault="003F397E" w:rsidP="003F397E">
      <w:pPr>
        <w:pStyle w:val="ListParagraph"/>
      </w:pPr>
    </w:p>
    <w:p w14:paraId="12EE2F03" w14:textId="77777777" w:rsidR="000D708D" w:rsidRDefault="00E97A67" w:rsidP="000D708D">
      <w:pPr>
        <w:pStyle w:val="ListParagraph"/>
        <w:numPr>
          <w:ilvl w:val="0"/>
          <w:numId w:val="3"/>
        </w:numPr>
        <w:rPr>
          <w:b/>
          <w:bCs/>
        </w:rPr>
      </w:pPr>
      <w:r w:rsidRPr="00E97A67">
        <w:rPr>
          <w:b/>
          <w:bCs/>
        </w:rPr>
        <w:t xml:space="preserve">Exploring other options </w:t>
      </w:r>
    </w:p>
    <w:p w14:paraId="1370CA43" w14:textId="77777777" w:rsidR="000D708D" w:rsidRDefault="000D708D" w:rsidP="000D708D">
      <w:pPr>
        <w:pStyle w:val="ListParagraph"/>
      </w:pPr>
    </w:p>
    <w:p w14:paraId="1E1B7C77" w14:textId="77730AC3" w:rsidR="000D708D" w:rsidRDefault="000D708D" w:rsidP="000D708D">
      <w:pPr>
        <w:pStyle w:val="ListParagraph"/>
      </w:pPr>
      <w:r w:rsidRPr="000D708D">
        <w:t>What do you need to research to be clear about your options? What could you do to learn more about career options in your areas of interest?</w:t>
      </w:r>
    </w:p>
    <w:p w14:paraId="35EAD00E" w14:textId="77777777" w:rsidR="003F397E" w:rsidRDefault="003F397E" w:rsidP="000D708D">
      <w:pPr>
        <w:pStyle w:val="ListParagraph"/>
      </w:pPr>
    </w:p>
    <w:p w14:paraId="2D011FF6" w14:textId="4C8A902A" w:rsidR="003F397E" w:rsidRDefault="003F397E" w:rsidP="000D708D">
      <w:pPr>
        <w:pStyle w:val="ListParagraph"/>
      </w:pPr>
      <w:r>
        <w:t>To explore my career options, I need to research the different roles within the construction industry, such as site manager, project coordinator, or estimator, and understand the qualifications and experience each requires. I can learn more by speaking with professionals in the field, attending industry events, exploring job listings, and looking into relevant courses or certifications. Internships or shadowing opportunities would also give me real-world insight into daily responsibilities and career paths.</w:t>
      </w:r>
    </w:p>
    <w:p w14:paraId="4B46A8AF" w14:textId="77777777" w:rsidR="000D708D" w:rsidRPr="003F397E" w:rsidRDefault="000D708D" w:rsidP="003F397E">
      <w:pPr>
        <w:rPr>
          <w:b/>
          <w:bCs/>
        </w:rPr>
      </w:pPr>
    </w:p>
    <w:p w14:paraId="09874768" w14:textId="79F1E3DD" w:rsidR="00E97A67" w:rsidRDefault="00E97A67" w:rsidP="00E97A67">
      <w:pPr>
        <w:pStyle w:val="ListParagraph"/>
        <w:numPr>
          <w:ilvl w:val="0"/>
          <w:numId w:val="3"/>
        </w:numPr>
        <w:rPr>
          <w:b/>
          <w:bCs/>
        </w:rPr>
      </w:pPr>
      <w:r w:rsidRPr="00E97A67">
        <w:rPr>
          <w:b/>
          <w:bCs/>
        </w:rPr>
        <w:t>Gain experience and insight</w:t>
      </w:r>
    </w:p>
    <w:p w14:paraId="11C2DFE0" w14:textId="77777777" w:rsidR="000D708D" w:rsidRDefault="000D708D" w:rsidP="000D708D">
      <w:pPr>
        <w:pStyle w:val="ListParagraph"/>
      </w:pPr>
    </w:p>
    <w:p w14:paraId="2CAD1A09" w14:textId="690C23B6" w:rsidR="000D708D" w:rsidRDefault="000D708D" w:rsidP="000D708D">
      <w:pPr>
        <w:pStyle w:val="ListParagraph"/>
      </w:pPr>
      <w:r>
        <w:t>What actions could you take to help you learn more about your industry, find opportunities to develop your skills or find work experience opportunities?</w:t>
      </w:r>
    </w:p>
    <w:p w14:paraId="18165EB3" w14:textId="77777777" w:rsidR="003F397E" w:rsidRDefault="003F397E" w:rsidP="000D708D">
      <w:pPr>
        <w:pStyle w:val="ListParagraph"/>
      </w:pPr>
    </w:p>
    <w:p w14:paraId="516D5029" w14:textId="3AE876AA" w:rsidR="00E97A67" w:rsidRDefault="003F397E" w:rsidP="00A4701A">
      <w:pPr>
        <w:pStyle w:val="ListParagraph"/>
      </w:pPr>
      <w:r>
        <w:t>To gain experience and insight into the construction industry, I could apply for internships, apprenticeships, or entry-level roles on construction sites. Volunteering with community building projects or joining student construction clubs can also help me build practical skills.</w:t>
      </w:r>
      <w:r w:rsidR="00A4701A">
        <w:t xml:space="preserve"> </w:t>
      </w:r>
      <w:r w:rsidR="00A4701A">
        <w:t xml:space="preserve">Networking with industry professionals, attending career fairs, and following construction companies on LinkedIn may lead to job shadowing or mentorship opportunities. Additionally, completing short courses in project management or construction software can boost my knowledge and make me more </w:t>
      </w:r>
      <w:r w:rsidR="00A4701A">
        <w:t>job ready</w:t>
      </w:r>
      <w:r w:rsidR="00A4701A">
        <w:t>.</w:t>
      </w:r>
    </w:p>
    <w:p w14:paraId="0465B289" w14:textId="77777777" w:rsidR="00A4701A" w:rsidRPr="00E97A67" w:rsidRDefault="00A4701A" w:rsidP="00A4701A">
      <w:pPr>
        <w:pStyle w:val="ListParagraph"/>
        <w:rPr>
          <w:b/>
          <w:bCs/>
        </w:rPr>
      </w:pPr>
    </w:p>
    <w:p w14:paraId="11FED6E6" w14:textId="77777777" w:rsidR="000D708D" w:rsidRDefault="00E97A67" w:rsidP="000D708D">
      <w:pPr>
        <w:pStyle w:val="ListParagraph"/>
        <w:numPr>
          <w:ilvl w:val="0"/>
          <w:numId w:val="3"/>
        </w:numPr>
        <w:rPr>
          <w:b/>
          <w:bCs/>
        </w:rPr>
      </w:pPr>
      <w:r w:rsidRPr="00E97A67">
        <w:rPr>
          <w:b/>
          <w:bCs/>
        </w:rPr>
        <w:lastRenderedPageBreak/>
        <w:t>Evidencing skills</w:t>
      </w:r>
    </w:p>
    <w:p w14:paraId="0D086D3B" w14:textId="77777777" w:rsidR="000D708D" w:rsidRDefault="000D708D" w:rsidP="000D708D">
      <w:pPr>
        <w:pStyle w:val="ListParagraph"/>
      </w:pPr>
    </w:p>
    <w:p w14:paraId="1C678F1B" w14:textId="77777777" w:rsidR="00A4701A" w:rsidRDefault="000D708D" w:rsidP="00A4701A">
      <w:pPr>
        <w:pStyle w:val="ListParagraph"/>
      </w:pPr>
      <w:r w:rsidRPr="000D708D">
        <w:t xml:space="preserve">What industry specific skills you might need to develop, and how you plan to keep a track of evidence you gather towards this. Both in your course work, your </w:t>
      </w:r>
      <w:r w:rsidRPr="000D708D">
        <w:t>extracurricular</w:t>
      </w:r>
      <w:r w:rsidRPr="000D708D">
        <w:t xml:space="preserve"> activities and your internships, work experience and volunteering</w:t>
      </w:r>
      <w:r>
        <w:t>?</w:t>
      </w:r>
    </w:p>
    <w:p w14:paraId="7E9B0C85" w14:textId="77777777" w:rsidR="0031625C" w:rsidRDefault="0031625C" w:rsidP="00A4701A">
      <w:pPr>
        <w:pStyle w:val="ListParagraph"/>
      </w:pPr>
    </w:p>
    <w:p w14:paraId="148601DE" w14:textId="02AA8051" w:rsidR="00A71C69" w:rsidRDefault="0031625C" w:rsidP="00A71C69">
      <w:pPr>
        <w:pStyle w:val="ListParagraph"/>
      </w:pPr>
      <w:r w:rsidRPr="006D2C76">
        <w:t>By developing industry-specific skills like project planning, budgeting, understanding construction processes, and using tools like AutoCAD or project management software</w:t>
      </w:r>
      <w:r>
        <w:t xml:space="preserve"> is crucial for success in construction management</w:t>
      </w:r>
      <w:r w:rsidR="008F413F">
        <w:t>.</w:t>
      </w:r>
      <w:r w:rsidR="00A71C69">
        <w:t xml:space="preserve"> </w:t>
      </w:r>
      <w:r w:rsidR="00A71C69">
        <w:t xml:space="preserve">Having a digital portfolio where I record examples of these skills from coursework, internships, volunteering, and side projects helps </w:t>
      </w:r>
      <w:r w:rsidR="00A71C69">
        <w:t xml:space="preserve">me keep </w:t>
      </w:r>
      <w:r w:rsidR="00A71C69">
        <w:t xml:space="preserve">track </w:t>
      </w:r>
      <w:r w:rsidR="00A71C69">
        <w:t xml:space="preserve">on </w:t>
      </w:r>
      <w:r w:rsidR="00A71C69">
        <w:t>my progress</w:t>
      </w:r>
      <w:r w:rsidR="00A71C69">
        <w:t xml:space="preserve">. </w:t>
      </w:r>
      <w:r w:rsidR="00A71C69">
        <w:t>This could include project summaries, feedback from supervisors, certificates, and photos or reports of work completed. Reflecting on these experiences will help me clearly demonstrate my skills to future employers.</w:t>
      </w:r>
    </w:p>
    <w:p w14:paraId="7AE7332E" w14:textId="74025B91" w:rsidR="00A71C69" w:rsidRDefault="00A71C69" w:rsidP="00A71C69">
      <w:pPr>
        <w:pStyle w:val="ListParagraph"/>
      </w:pPr>
    </w:p>
    <w:p w14:paraId="5B843B63" w14:textId="77777777" w:rsidR="00A71C69" w:rsidRDefault="00A71C69" w:rsidP="0031625C">
      <w:pPr>
        <w:pStyle w:val="ListParagraph"/>
      </w:pPr>
    </w:p>
    <w:p w14:paraId="2D17AD13" w14:textId="77777777" w:rsidR="000D708D" w:rsidRDefault="00E97A67" w:rsidP="000D708D">
      <w:pPr>
        <w:pStyle w:val="ListParagraph"/>
        <w:numPr>
          <w:ilvl w:val="0"/>
          <w:numId w:val="3"/>
        </w:numPr>
        <w:rPr>
          <w:b/>
          <w:bCs/>
        </w:rPr>
      </w:pPr>
      <w:r w:rsidRPr="00E97A67">
        <w:rPr>
          <w:b/>
          <w:bCs/>
        </w:rPr>
        <w:t>Develop networks</w:t>
      </w:r>
    </w:p>
    <w:p w14:paraId="6AC67CA0" w14:textId="77777777" w:rsidR="000D708D" w:rsidRDefault="000D708D" w:rsidP="000D708D">
      <w:pPr>
        <w:pStyle w:val="ListParagraph"/>
      </w:pPr>
    </w:p>
    <w:p w14:paraId="143789B8" w14:textId="77777777" w:rsidR="00E7439A" w:rsidRDefault="000D708D" w:rsidP="00E7439A">
      <w:pPr>
        <w:pStyle w:val="ListParagraph"/>
      </w:pPr>
      <w:r>
        <w:t>List three things you could do to start building your professional networks</w:t>
      </w:r>
      <w:r>
        <w:t>?</w:t>
      </w:r>
      <w:r w:rsidR="00A4701A">
        <w:t xml:space="preserve"> </w:t>
      </w:r>
    </w:p>
    <w:p w14:paraId="0D33D40E" w14:textId="77777777" w:rsidR="00E7439A" w:rsidRDefault="00E7439A" w:rsidP="00E7439A">
      <w:pPr>
        <w:pStyle w:val="ListParagraph"/>
      </w:pPr>
    </w:p>
    <w:p w14:paraId="1933AF68" w14:textId="31AB2193" w:rsidR="004628AE" w:rsidRPr="00A4701A" w:rsidRDefault="004628AE" w:rsidP="00E7439A">
      <w:pPr>
        <w:pStyle w:val="ListParagraph"/>
      </w:pPr>
      <w:r>
        <w:t xml:space="preserve">The first step into developing networks would be to joining industry events, attending workshops, construction conference or meet with professionals and people who have more experience in the construction industry and learn about the trend in the industry. also joining online communities and engaging construction professionals on LinkedIn, join relevant groups and participate in discussions and build relationships. </w:t>
      </w:r>
      <w:r w:rsidR="00E7439A">
        <w:t>Seeking a mentor, reach out to someone who has experience in that field for guidance and mentorship, gaining knowledge and learning experience by assisting them with projects or task.</w:t>
      </w:r>
    </w:p>
    <w:sectPr w:rsidR="004628AE" w:rsidRPr="00A470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Open Sans">
    <w:panose1 w:val="020B0606030504020204"/>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D1A84"/>
    <w:multiLevelType w:val="hybridMultilevel"/>
    <w:tmpl w:val="826E57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371F0F"/>
    <w:multiLevelType w:val="hybridMultilevel"/>
    <w:tmpl w:val="A5C04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B3A57CA"/>
    <w:multiLevelType w:val="hybridMultilevel"/>
    <w:tmpl w:val="6E0E8C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91331424">
    <w:abstractNumId w:val="2"/>
  </w:num>
  <w:num w:numId="2" w16cid:durableId="722220510">
    <w:abstractNumId w:val="1"/>
  </w:num>
  <w:num w:numId="3" w16cid:durableId="84092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B06"/>
    <w:rsid w:val="000D708D"/>
    <w:rsid w:val="00213721"/>
    <w:rsid w:val="0031625C"/>
    <w:rsid w:val="003F397E"/>
    <w:rsid w:val="004007CB"/>
    <w:rsid w:val="004628AE"/>
    <w:rsid w:val="004C6AB3"/>
    <w:rsid w:val="005D2DE0"/>
    <w:rsid w:val="00657CD7"/>
    <w:rsid w:val="006D2C76"/>
    <w:rsid w:val="007F4328"/>
    <w:rsid w:val="007F49DE"/>
    <w:rsid w:val="008F413F"/>
    <w:rsid w:val="00937ED5"/>
    <w:rsid w:val="00A4701A"/>
    <w:rsid w:val="00A60B06"/>
    <w:rsid w:val="00A71C69"/>
    <w:rsid w:val="00BF2C1A"/>
    <w:rsid w:val="00E7439A"/>
    <w:rsid w:val="00E97A67"/>
    <w:rsid w:val="00EC5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02B4027D"/>
  <w15:chartTrackingRefBased/>
  <w15:docId w15:val="{5F241C33-FC61-294E-972C-80046F052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701A"/>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A60B06"/>
    <w:pPr>
      <w:keepNext/>
      <w:keepLines/>
      <w:spacing w:before="360" w:after="80"/>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A60B06"/>
    <w:pPr>
      <w:keepNext/>
      <w:keepLines/>
      <w:spacing w:before="160" w:after="80"/>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A60B06"/>
    <w:pPr>
      <w:keepNext/>
      <w:keepLines/>
      <w:spacing w:before="160" w:after="80"/>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A60B06"/>
    <w:pPr>
      <w:keepNext/>
      <w:keepLines/>
      <w:spacing w:before="80" w:after="40"/>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A60B06"/>
    <w:pPr>
      <w:keepNext/>
      <w:keepLines/>
      <w:spacing w:before="80" w:after="40"/>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A60B06"/>
    <w:pPr>
      <w:keepNext/>
      <w:keepLines/>
      <w:spacing w:before="40"/>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A60B06"/>
    <w:pPr>
      <w:keepNext/>
      <w:keepLines/>
      <w:spacing w:before="40"/>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A60B06"/>
    <w:pPr>
      <w:keepNext/>
      <w:keepLines/>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A60B06"/>
    <w:pPr>
      <w:keepNext/>
      <w:keepLines/>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0B0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60B0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60B0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60B0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60B0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60B0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60B0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60B0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60B06"/>
    <w:rPr>
      <w:rFonts w:eastAsiaTheme="majorEastAsia" w:cstheme="majorBidi"/>
      <w:color w:val="272727" w:themeColor="text1" w:themeTint="D8"/>
    </w:rPr>
  </w:style>
  <w:style w:type="paragraph" w:styleId="Title">
    <w:name w:val="Title"/>
    <w:basedOn w:val="Normal"/>
    <w:next w:val="Normal"/>
    <w:link w:val="TitleChar"/>
    <w:uiPriority w:val="10"/>
    <w:qFormat/>
    <w:rsid w:val="00A60B06"/>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A60B0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60B06"/>
    <w:pPr>
      <w:numPr>
        <w:ilvl w:val="1"/>
      </w:numPr>
      <w:spacing w:after="160"/>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A60B0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60B06"/>
    <w:pPr>
      <w:spacing w:before="160" w:after="160"/>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A60B06"/>
    <w:rPr>
      <w:i/>
      <w:iCs/>
      <w:color w:val="404040" w:themeColor="text1" w:themeTint="BF"/>
    </w:rPr>
  </w:style>
  <w:style w:type="paragraph" w:styleId="ListParagraph">
    <w:name w:val="List Paragraph"/>
    <w:basedOn w:val="Normal"/>
    <w:uiPriority w:val="34"/>
    <w:qFormat/>
    <w:rsid w:val="00A60B06"/>
    <w:pPr>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A60B06"/>
    <w:rPr>
      <w:i/>
      <w:iCs/>
      <w:color w:val="0F4761" w:themeColor="accent1" w:themeShade="BF"/>
    </w:rPr>
  </w:style>
  <w:style w:type="paragraph" w:styleId="IntenseQuote">
    <w:name w:val="Intense Quote"/>
    <w:basedOn w:val="Normal"/>
    <w:next w:val="Normal"/>
    <w:link w:val="IntenseQuoteChar"/>
    <w:uiPriority w:val="30"/>
    <w:qFormat/>
    <w:rsid w:val="00A60B06"/>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A60B06"/>
    <w:rPr>
      <w:i/>
      <w:iCs/>
      <w:color w:val="0F4761" w:themeColor="accent1" w:themeShade="BF"/>
    </w:rPr>
  </w:style>
  <w:style w:type="character" w:styleId="IntenseReference">
    <w:name w:val="Intense Reference"/>
    <w:basedOn w:val="DefaultParagraphFont"/>
    <w:uiPriority w:val="32"/>
    <w:qFormat/>
    <w:rsid w:val="00A60B06"/>
    <w:rPr>
      <w:b/>
      <w:bCs/>
      <w:smallCaps/>
      <w:color w:val="0F4761" w:themeColor="accent1" w:themeShade="BF"/>
      <w:spacing w:val="5"/>
    </w:rPr>
  </w:style>
  <w:style w:type="paragraph" w:styleId="NormalWeb">
    <w:name w:val="Normal (Web)"/>
    <w:basedOn w:val="Normal"/>
    <w:uiPriority w:val="99"/>
    <w:unhideWhenUsed/>
    <w:rsid w:val="000D708D"/>
    <w:pPr>
      <w:spacing w:before="100" w:beforeAutospacing="1" w:after="100" w:afterAutospacing="1"/>
    </w:pPr>
  </w:style>
  <w:style w:type="character" w:styleId="Strong">
    <w:name w:val="Strong"/>
    <w:basedOn w:val="DefaultParagraphFont"/>
    <w:uiPriority w:val="22"/>
    <w:qFormat/>
    <w:rsid w:val="00A4701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3008206">
      <w:bodyDiv w:val="1"/>
      <w:marLeft w:val="0"/>
      <w:marRight w:val="0"/>
      <w:marTop w:val="0"/>
      <w:marBottom w:val="0"/>
      <w:divBdr>
        <w:top w:val="none" w:sz="0" w:space="0" w:color="auto"/>
        <w:left w:val="none" w:sz="0" w:space="0" w:color="auto"/>
        <w:bottom w:val="none" w:sz="0" w:space="0" w:color="auto"/>
        <w:right w:val="none" w:sz="0" w:space="0" w:color="auto"/>
      </w:divBdr>
    </w:div>
    <w:div w:id="1459640207">
      <w:bodyDiv w:val="1"/>
      <w:marLeft w:val="0"/>
      <w:marRight w:val="0"/>
      <w:marTop w:val="0"/>
      <w:marBottom w:val="0"/>
      <w:divBdr>
        <w:top w:val="none" w:sz="0" w:space="0" w:color="auto"/>
        <w:left w:val="none" w:sz="0" w:space="0" w:color="auto"/>
        <w:bottom w:val="none" w:sz="0" w:space="0" w:color="auto"/>
        <w:right w:val="none" w:sz="0" w:space="0" w:color="auto"/>
      </w:divBdr>
      <w:divsChild>
        <w:div w:id="1816337669">
          <w:marLeft w:val="0"/>
          <w:marRight w:val="0"/>
          <w:marTop w:val="0"/>
          <w:marBottom w:val="0"/>
          <w:divBdr>
            <w:top w:val="none" w:sz="0" w:space="0" w:color="auto"/>
            <w:left w:val="none" w:sz="0" w:space="0" w:color="auto"/>
            <w:bottom w:val="none" w:sz="0" w:space="0" w:color="auto"/>
            <w:right w:val="none" w:sz="0" w:space="0" w:color="auto"/>
          </w:divBdr>
          <w:divsChild>
            <w:div w:id="1235625282">
              <w:marLeft w:val="0"/>
              <w:marRight w:val="0"/>
              <w:marTop w:val="0"/>
              <w:marBottom w:val="0"/>
              <w:divBdr>
                <w:top w:val="none" w:sz="0" w:space="0" w:color="auto"/>
                <w:left w:val="none" w:sz="0" w:space="0" w:color="auto"/>
                <w:bottom w:val="none" w:sz="0" w:space="0" w:color="auto"/>
                <w:right w:val="none" w:sz="0" w:space="0" w:color="auto"/>
              </w:divBdr>
              <w:divsChild>
                <w:div w:id="457723458">
                  <w:marLeft w:val="0"/>
                  <w:marRight w:val="0"/>
                  <w:marTop w:val="0"/>
                  <w:marBottom w:val="0"/>
                  <w:divBdr>
                    <w:top w:val="none" w:sz="0" w:space="0" w:color="auto"/>
                    <w:left w:val="none" w:sz="0" w:space="0" w:color="auto"/>
                    <w:bottom w:val="none" w:sz="0" w:space="0" w:color="auto"/>
                    <w:right w:val="none" w:sz="0" w:space="0" w:color="auto"/>
                  </w:divBdr>
                  <w:divsChild>
                    <w:div w:id="731348234">
                      <w:marLeft w:val="0"/>
                      <w:marRight w:val="0"/>
                      <w:marTop w:val="0"/>
                      <w:marBottom w:val="0"/>
                      <w:divBdr>
                        <w:top w:val="none" w:sz="0" w:space="0" w:color="auto"/>
                        <w:left w:val="none" w:sz="0" w:space="0" w:color="auto"/>
                        <w:bottom w:val="none" w:sz="0" w:space="0" w:color="auto"/>
                        <w:right w:val="none" w:sz="0" w:space="0" w:color="auto"/>
                      </w:divBdr>
                      <w:divsChild>
                        <w:div w:id="1496723450">
                          <w:marLeft w:val="0"/>
                          <w:marRight w:val="0"/>
                          <w:marTop w:val="0"/>
                          <w:marBottom w:val="0"/>
                          <w:divBdr>
                            <w:top w:val="none" w:sz="0" w:space="0" w:color="auto"/>
                            <w:left w:val="none" w:sz="0" w:space="0" w:color="auto"/>
                            <w:bottom w:val="none" w:sz="0" w:space="0" w:color="auto"/>
                            <w:right w:val="none" w:sz="0" w:space="0" w:color="auto"/>
                          </w:divBdr>
                          <w:divsChild>
                            <w:div w:id="983774584">
                              <w:marLeft w:val="0"/>
                              <w:marRight w:val="0"/>
                              <w:marTop w:val="0"/>
                              <w:marBottom w:val="0"/>
                              <w:divBdr>
                                <w:top w:val="none" w:sz="0" w:space="0" w:color="auto"/>
                                <w:left w:val="none" w:sz="0" w:space="0" w:color="auto"/>
                                <w:bottom w:val="none" w:sz="0" w:space="0" w:color="auto"/>
                                <w:right w:val="none" w:sz="0" w:space="0" w:color="auto"/>
                              </w:divBdr>
                              <w:divsChild>
                                <w:div w:id="916325014">
                                  <w:marLeft w:val="0"/>
                                  <w:marRight w:val="0"/>
                                  <w:marTop w:val="0"/>
                                  <w:marBottom w:val="0"/>
                                  <w:divBdr>
                                    <w:top w:val="none" w:sz="0" w:space="0" w:color="auto"/>
                                    <w:left w:val="none" w:sz="0" w:space="0" w:color="auto"/>
                                    <w:bottom w:val="none" w:sz="0" w:space="0" w:color="auto"/>
                                    <w:right w:val="none" w:sz="0" w:space="0" w:color="auto"/>
                                  </w:divBdr>
                                  <w:divsChild>
                                    <w:div w:id="578295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4609952">
      <w:bodyDiv w:val="1"/>
      <w:marLeft w:val="0"/>
      <w:marRight w:val="0"/>
      <w:marTop w:val="0"/>
      <w:marBottom w:val="0"/>
      <w:divBdr>
        <w:top w:val="none" w:sz="0" w:space="0" w:color="auto"/>
        <w:left w:val="none" w:sz="0" w:space="0" w:color="auto"/>
        <w:bottom w:val="none" w:sz="0" w:space="0" w:color="auto"/>
        <w:right w:val="none" w:sz="0" w:space="0" w:color="auto"/>
      </w:divBdr>
    </w:div>
    <w:div w:id="1700620044">
      <w:bodyDiv w:val="1"/>
      <w:marLeft w:val="0"/>
      <w:marRight w:val="0"/>
      <w:marTop w:val="0"/>
      <w:marBottom w:val="0"/>
      <w:divBdr>
        <w:top w:val="none" w:sz="0" w:space="0" w:color="auto"/>
        <w:left w:val="none" w:sz="0" w:space="0" w:color="auto"/>
        <w:bottom w:val="none" w:sz="0" w:space="0" w:color="auto"/>
        <w:right w:val="none" w:sz="0" w:space="0" w:color="auto"/>
      </w:divBdr>
    </w:div>
    <w:div w:id="1784642949">
      <w:bodyDiv w:val="1"/>
      <w:marLeft w:val="0"/>
      <w:marRight w:val="0"/>
      <w:marTop w:val="0"/>
      <w:marBottom w:val="0"/>
      <w:divBdr>
        <w:top w:val="none" w:sz="0" w:space="0" w:color="auto"/>
        <w:left w:val="none" w:sz="0" w:space="0" w:color="auto"/>
        <w:bottom w:val="none" w:sz="0" w:space="0" w:color="auto"/>
        <w:right w:val="none" w:sz="0" w:space="0" w:color="auto"/>
      </w:divBdr>
    </w:div>
    <w:div w:id="1966305147">
      <w:bodyDiv w:val="1"/>
      <w:marLeft w:val="0"/>
      <w:marRight w:val="0"/>
      <w:marTop w:val="0"/>
      <w:marBottom w:val="0"/>
      <w:divBdr>
        <w:top w:val="none" w:sz="0" w:space="0" w:color="auto"/>
        <w:left w:val="none" w:sz="0" w:space="0" w:color="auto"/>
        <w:bottom w:val="none" w:sz="0" w:space="0" w:color="auto"/>
        <w:right w:val="none" w:sz="0" w:space="0" w:color="auto"/>
      </w:divBdr>
    </w:div>
    <w:div w:id="1990204560">
      <w:bodyDiv w:val="1"/>
      <w:marLeft w:val="0"/>
      <w:marRight w:val="0"/>
      <w:marTop w:val="0"/>
      <w:marBottom w:val="0"/>
      <w:divBdr>
        <w:top w:val="none" w:sz="0" w:space="0" w:color="auto"/>
        <w:left w:val="none" w:sz="0" w:space="0" w:color="auto"/>
        <w:bottom w:val="none" w:sz="0" w:space="0" w:color="auto"/>
        <w:right w:val="none" w:sz="0" w:space="0" w:color="auto"/>
      </w:divBdr>
    </w:div>
    <w:div w:id="2136294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601</Words>
  <Characters>3428</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Royden Maelaua</dc:creator>
  <cp:keywords/>
  <dc:description/>
  <cp:lastModifiedBy>Royden Maelaua</cp:lastModifiedBy>
  <cp:revision>26</cp:revision>
  <dcterms:created xsi:type="dcterms:W3CDTF">2025-04-22T10:31:00Z</dcterms:created>
  <dcterms:modified xsi:type="dcterms:W3CDTF">2025-04-22T21:24:00Z</dcterms:modified>
</cp:coreProperties>
</file>